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DD" w:rsidRPr="00B80140" w:rsidRDefault="005678DD" w:rsidP="005678DD">
      <w:pPr>
        <w:jc w:val="center"/>
        <w:rPr>
          <w:b/>
        </w:rPr>
      </w:pPr>
      <w:r w:rsidRPr="00B80140">
        <w:rPr>
          <w:b/>
          <w:bCs/>
        </w:rPr>
        <w:t>Grateful for Taxes</w:t>
      </w:r>
    </w:p>
    <w:p w:rsidR="0050188D" w:rsidRDefault="004844F2" w:rsidP="0050188D">
      <w:pPr>
        <w:ind w:firstLine="720"/>
      </w:pPr>
      <w:r w:rsidRPr="004844F2">
        <w:t xml:space="preserve">The United States is different in its taxation system as compared to that of Ancient Athens. While America and other modern nations try to evade tax by creating loopholes, in Athens, the rich paid tax willingly, and they bragged about it. Although the wealthy population among the Athens only constituted one percent of the entire population, their tax helped grow the territory. The wealthier people in Athens were heavily taxed, and the money would be used in providing for the needs of their citizens and territory. The tax could be paid yearly and could cater to the needs of society. Paying tax was perceived as a status symbol, and that the individuals who were willing to pay the taxes could get respect from their fellow Athenians. Professor Thomas Martin argues that Athens was a prosperous territory in Ancient Greece and that most of its development was facilitated by its tax system. </w:t>
      </w:r>
    </w:p>
    <w:p w:rsidR="002268DF" w:rsidRPr="005678DD" w:rsidRDefault="004844F2" w:rsidP="0050188D">
      <w:pPr>
        <w:ind w:firstLine="720"/>
      </w:pPr>
      <w:r w:rsidRPr="004844F2">
        <w:t>Although the tax was the primary source of revenue, other income sources, such as a tax on trade, were mainly levied on consumer goods and their ports. The Athenians leased their silver mines; there were prostitution tax and fines and penalties on lawbreakers.</w:t>
      </w:r>
      <w:r w:rsidR="00565091">
        <w:t xml:space="preserve"> </w:t>
      </w:r>
      <w:bookmarkStart w:id="0" w:name="_GoBack"/>
      <w:bookmarkEnd w:id="0"/>
      <w:r w:rsidR="005678DD" w:rsidRPr="005678DD">
        <w:t>The taxation system of Athens could then provide resources to boost their defense system to protect themselves from their enemies. The wealthier population that was taxed could enjoy privileges such as leading a warship and being respected. In cases concerning lawsuits, the rich who pay tax could brag of their wealth and how they have been providing for essential assistance in their territory. Professor Martin claims that new civilizations should adopt the Athenian style where people were intended to serve the greater good through paying taxes. Personal benefits are achieved by doing the greater good, and that civilized nations can encourage citizens to pay taxes to fulfill their individual needs.</w:t>
      </w:r>
    </w:p>
    <w:sectPr w:rsidR="002268DF" w:rsidRPr="005678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9A9" w:rsidRDefault="00C609A9" w:rsidP="00DD17CF">
      <w:pPr>
        <w:spacing w:after="0" w:line="240" w:lineRule="auto"/>
      </w:pPr>
      <w:r>
        <w:separator/>
      </w:r>
    </w:p>
  </w:endnote>
  <w:endnote w:type="continuationSeparator" w:id="0">
    <w:p w:rsidR="00C609A9" w:rsidRDefault="00C609A9" w:rsidP="00DD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9A9" w:rsidRDefault="00C609A9" w:rsidP="00DD17CF">
      <w:pPr>
        <w:spacing w:after="0" w:line="240" w:lineRule="auto"/>
      </w:pPr>
      <w:r>
        <w:separator/>
      </w:r>
    </w:p>
  </w:footnote>
  <w:footnote w:type="continuationSeparator" w:id="0">
    <w:p w:rsidR="00C609A9" w:rsidRDefault="00C609A9" w:rsidP="00DD1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12575"/>
      <w:docPartObj>
        <w:docPartGallery w:val="Page Numbers (Top of Page)"/>
        <w:docPartUnique/>
      </w:docPartObj>
    </w:sdtPr>
    <w:sdtEndPr>
      <w:rPr>
        <w:noProof/>
      </w:rPr>
    </w:sdtEndPr>
    <w:sdtContent>
      <w:p w:rsidR="00DD17CF" w:rsidRDefault="00DD17CF">
        <w:pPr>
          <w:pStyle w:val="Header"/>
          <w:jc w:val="right"/>
        </w:pPr>
        <w:r>
          <w:fldChar w:fldCharType="begin"/>
        </w:r>
        <w:r>
          <w:instrText xml:space="preserve"> PAGE   \* MERGEFORMAT </w:instrText>
        </w:r>
        <w:r>
          <w:fldChar w:fldCharType="separate"/>
        </w:r>
        <w:r w:rsidR="00565091">
          <w:rPr>
            <w:noProof/>
          </w:rPr>
          <w:t>1</w:t>
        </w:r>
        <w:r>
          <w:rPr>
            <w:noProof/>
          </w:rPr>
          <w:fldChar w:fldCharType="end"/>
        </w:r>
      </w:p>
    </w:sdtContent>
  </w:sdt>
  <w:p w:rsidR="00DD17CF" w:rsidRDefault="00DD1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CF"/>
    <w:rsid w:val="0000269F"/>
    <w:rsid w:val="00010791"/>
    <w:rsid w:val="0004798B"/>
    <w:rsid w:val="00084D10"/>
    <w:rsid w:val="00162B3E"/>
    <w:rsid w:val="00205CBF"/>
    <w:rsid w:val="00211E0F"/>
    <w:rsid w:val="00212946"/>
    <w:rsid w:val="00222EC6"/>
    <w:rsid w:val="002268DF"/>
    <w:rsid w:val="00287283"/>
    <w:rsid w:val="002932D8"/>
    <w:rsid w:val="003709D4"/>
    <w:rsid w:val="003745F0"/>
    <w:rsid w:val="003A0A16"/>
    <w:rsid w:val="00421349"/>
    <w:rsid w:val="0042305A"/>
    <w:rsid w:val="004844F2"/>
    <w:rsid w:val="004D404B"/>
    <w:rsid w:val="0050188D"/>
    <w:rsid w:val="00565091"/>
    <w:rsid w:val="005678DD"/>
    <w:rsid w:val="006A4A2D"/>
    <w:rsid w:val="006C00C3"/>
    <w:rsid w:val="006C42AB"/>
    <w:rsid w:val="00702610"/>
    <w:rsid w:val="00704F0B"/>
    <w:rsid w:val="007E2D0B"/>
    <w:rsid w:val="008429D7"/>
    <w:rsid w:val="009849AF"/>
    <w:rsid w:val="00A27FE4"/>
    <w:rsid w:val="00A348DF"/>
    <w:rsid w:val="00AF2189"/>
    <w:rsid w:val="00AF7174"/>
    <w:rsid w:val="00B65C36"/>
    <w:rsid w:val="00B80140"/>
    <w:rsid w:val="00B92325"/>
    <w:rsid w:val="00C609A9"/>
    <w:rsid w:val="00CA0FAA"/>
    <w:rsid w:val="00D35118"/>
    <w:rsid w:val="00D562F4"/>
    <w:rsid w:val="00D63D75"/>
    <w:rsid w:val="00DD17CF"/>
    <w:rsid w:val="00F234F3"/>
    <w:rsid w:val="00F2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930E"/>
  <w15:docId w15:val="{523DC4D1-3FFA-4745-8CBE-509F09BF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7CF"/>
  </w:style>
  <w:style w:type="paragraph" w:styleId="Footer">
    <w:name w:val="footer"/>
    <w:basedOn w:val="Normal"/>
    <w:link w:val="FooterChar"/>
    <w:uiPriority w:val="99"/>
    <w:unhideWhenUsed/>
    <w:rsid w:val="00DD1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4401">
      <w:bodyDiv w:val="1"/>
      <w:marLeft w:val="0"/>
      <w:marRight w:val="0"/>
      <w:marTop w:val="0"/>
      <w:marBottom w:val="0"/>
      <w:divBdr>
        <w:top w:val="none" w:sz="0" w:space="0" w:color="auto"/>
        <w:left w:val="none" w:sz="0" w:space="0" w:color="auto"/>
        <w:bottom w:val="none" w:sz="0" w:space="0" w:color="auto"/>
        <w:right w:val="none" w:sz="0" w:space="0" w:color="auto"/>
      </w:divBdr>
    </w:div>
    <w:div w:id="15889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GREENSPAN</dc:creator>
  <cp:lastModifiedBy>user</cp:lastModifiedBy>
  <cp:revision>47</cp:revision>
  <dcterms:created xsi:type="dcterms:W3CDTF">2021-03-30T18:23:00Z</dcterms:created>
  <dcterms:modified xsi:type="dcterms:W3CDTF">2021-03-31T01:31:00Z</dcterms:modified>
</cp:coreProperties>
</file>